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40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F80040">
        <w:rPr>
          <w:rFonts w:ascii="Times New Roman" w:hAnsi="Times New Roman" w:cs="Times New Roman"/>
          <w:sz w:val="24"/>
          <w:szCs w:val="28"/>
        </w:rPr>
        <w:t xml:space="preserve">СОВЕТ </w:t>
      </w:r>
      <w:r w:rsidR="00922F8B" w:rsidRPr="00F80040">
        <w:rPr>
          <w:rFonts w:ascii="Times New Roman" w:hAnsi="Times New Roman" w:cs="Times New Roman"/>
          <w:sz w:val="24"/>
          <w:szCs w:val="28"/>
        </w:rPr>
        <w:t>ВОРОНЦОВСКОГО</w:t>
      </w:r>
      <w:r w:rsidRPr="00F80040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</w:p>
    <w:p w:rsidR="005512AA" w:rsidRPr="00F80040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F80040">
        <w:rPr>
          <w:rFonts w:ascii="Times New Roman" w:hAnsi="Times New Roman" w:cs="Times New Roman"/>
          <w:sz w:val="24"/>
          <w:szCs w:val="28"/>
        </w:rPr>
        <w:t>ПОЛТАВСКОГО МУНИЦИПАЛЬНОГО РАЙОНА ОМСКОЙ ОБЛАСТИ</w:t>
      </w:r>
    </w:p>
    <w:p w:rsidR="005512AA" w:rsidRPr="00E31532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674C" w:rsidRPr="00E31532" w:rsidRDefault="005B674C" w:rsidP="005B674C">
      <w:pPr>
        <w:rPr>
          <w:rFonts w:eastAsia="Calibri" w:cs="Times New Roman"/>
          <w:color w:val="000000"/>
          <w:sz w:val="28"/>
          <w:szCs w:val="28"/>
        </w:rPr>
      </w:pPr>
    </w:p>
    <w:p w:rsidR="005B674C" w:rsidRPr="00E31532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E31532">
        <w:rPr>
          <w:rFonts w:eastAsia="Calibri" w:cs="Times New Roman"/>
          <w:b/>
          <w:color w:val="000000"/>
          <w:sz w:val="28"/>
          <w:szCs w:val="28"/>
        </w:rPr>
        <w:t>РЕШЕНИЕ</w:t>
      </w:r>
    </w:p>
    <w:p w:rsidR="005B674C" w:rsidRPr="00E31532" w:rsidRDefault="007C3F60" w:rsidP="005B674C">
      <w:pPr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>О</w:t>
      </w:r>
      <w:r w:rsidR="00CF4091">
        <w:rPr>
          <w:rFonts w:eastAsia="Calibri" w:cs="Times New Roman"/>
          <w:color w:val="000000"/>
          <w:sz w:val="28"/>
          <w:szCs w:val="28"/>
        </w:rPr>
        <w:t>т</w:t>
      </w:r>
      <w:r>
        <w:rPr>
          <w:rFonts w:eastAsia="Calibri" w:cs="Times New Roman"/>
          <w:color w:val="000000"/>
          <w:sz w:val="28"/>
          <w:szCs w:val="28"/>
        </w:rPr>
        <w:t xml:space="preserve"> </w:t>
      </w:r>
      <w:r w:rsidR="004833AF">
        <w:rPr>
          <w:rFonts w:eastAsia="Calibri" w:cs="Times New Roman"/>
          <w:color w:val="000000"/>
          <w:sz w:val="28"/>
          <w:szCs w:val="28"/>
        </w:rPr>
        <w:t>30 июля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>20</w:t>
      </w:r>
      <w:r w:rsidR="00905E17">
        <w:rPr>
          <w:rFonts w:eastAsia="Calibri" w:cs="Times New Roman"/>
          <w:color w:val="000000"/>
          <w:sz w:val="28"/>
          <w:szCs w:val="28"/>
        </w:rPr>
        <w:t>2</w:t>
      </w:r>
      <w:r w:rsidR="00967A67">
        <w:rPr>
          <w:rFonts w:eastAsia="Calibri" w:cs="Times New Roman"/>
          <w:color w:val="000000"/>
          <w:sz w:val="28"/>
          <w:szCs w:val="28"/>
        </w:rPr>
        <w:t>4</w:t>
      </w:r>
      <w:r w:rsidR="00E31532" w:rsidRPr="00E31532">
        <w:rPr>
          <w:rFonts w:eastAsia="Calibri" w:cs="Times New Roman"/>
          <w:color w:val="000000"/>
          <w:sz w:val="28"/>
          <w:szCs w:val="28"/>
        </w:rPr>
        <w:t xml:space="preserve"> года          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</w:t>
      </w:r>
      <w:r w:rsidR="00D056DD">
        <w:rPr>
          <w:rFonts w:eastAsia="Calibri" w:cs="Times New Roman"/>
          <w:color w:val="000000"/>
          <w:sz w:val="28"/>
          <w:szCs w:val="28"/>
        </w:rPr>
        <w:t xml:space="preserve">         </w:t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                        </w:t>
      </w:r>
      <w:r w:rsidR="00E31532">
        <w:rPr>
          <w:rFonts w:eastAsia="Calibri" w:cs="Times New Roman"/>
          <w:color w:val="000000"/>
          <w:sz w:val="28"/>
          <w:szCs w:val="28"/>
        </w:rPr>
        <w:t xml:space="preserve">     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              </w:t>
      </w:r>
      <w:r w:rsidR="00251339">
        <w:rPr>
          <w:rFonts w:eastAsia="Calibri" w:cs="Times New Roman"/>
          <w:color w:val="000000"/>
          <w:sz w:val="28"/>
          <w:szCs w:val="28"/>
        </w:rPr>
        <w:t xml:space="preserve">№ </w:t>
      </w:r>
      <w:r w:rsidR="004833AF">
        <w:rPr>
          <w:rFonts w:eastAsia="Calibri" w:cs="Times New Roman"/>
          <w:color w:val="000000"/>
          <w:sz w:val="28"/>
          <w:szCs w:val="28"/>
        </w:rPr>
        <w:t>24</w:t>
      </w: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786BEC" w:rsidRPr="00E31532" w:rsidRDefault="00786BEC" w:rsidP="003D51D6">
      <w:pPr>
        <w:rPr>
          <w:sz w:val="28"/>
          <w:szCs w:val="28"/>
        </w:rPr>
      </w:pPr>
      <w:r w:rsidRPr="00E31532">
        <w:rPr>
          <w:sz w:val="28"/>
          <w:szCs w:val="28"/>
        </w:rPr>
        <w:t>Об</w:t>
      </w:r>
      <w:r w:rsidR="003D3881" w:rsidRPr="00E31532">
        <w:rPr>
          <w:sz w:val="28"/>
          <w:szCs w:val="28"/>
        </w:rPr>
        <w:t xml:space="preserve"> исполнении </w:t>
      </w:r>
      <w:r w:rsidR="00841859" w:rsidRPr="00E31532">
        <w:rPr>
          <w:sz w:val="28"/>
          <w:szCs w:val="28"/>
        </w:rPr>
        <w:t xml:space="preserve">местного </w:t>
      </w:r>
      <w:r w:rsidR="005B674C" w:rsidRPr="00E31532">
        <w:rPr>
          <w:sz w:val="28"/>
          <w:szCs w:val="28"/>
        </w:rPr>
        <w:t xml:space="preserve">бюджета </w:t>
      </w:r>
    </w:p>
    <w:p w:rsidR="003D3881" w:rsidRPr="00E31532" w:rsidRDefault="00712E6C" w:rsidP="003D51D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B674C" w:rsidRPr="00E31532">
        <w:rPr>
          <w:sz w:val="28"/>
          <w:szCs w:val="28"/>
        </w:rPr>
        <w:t>а</w:t>
      </w:r>
      <w:r w:rsidR="00786BEC" w:rsidRPr="00E315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="004833AF">
        <w:rPr>
          <w:sz w:val="28"/>
          <w:szCs w:val="28"/>
        </w:rPr>
        <w:t>полугодие</w:t>
      </w:r>
      <w:r w:rsidR="00786BEC" w:rsidRPr="00E31532">
        <w:rPr>
          <w:sz w:val="28"/>
          <w:szCs w:val="28"/>
        </w:rPr>
        <w:t xml:space="preserve"> 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3D3881" w:rsidRPr="00E31532">
        <w:rPr>
          <w:sz w:val="28"/>
          <w:szCs w:val="28"/>
        </w:rPr>
        <w:t xml:space="preserve"> год</w:t>
      </w:r>
      <w:r w:rsidR="004833AF">
        <w:rPr>
          <w:sz w:val="28"/>
          <w:szCs w:val="28"/>
        </w:rPr>
        <w:t>а</w:t>
      </w: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5B674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>Рассмотрев представленн</w:t>
      </w:r>
      <w:r w:rsidR="00EA3771" w:rsidRPr="00E31532">
        <w:rPr>
          <w:sz w:val="28"/>
          <w:szCs w:val="28"/>
        </w:rPr>
        <w:t xml:space="preserve">ый </w:t>
      </w:r>
      <w:r w:rsidR="00786BEC" w:rsidRPr="00E31532">
        <w:rPr>
          <w:sz w:val="28"/>
          <w:szCs w:val="28"/>
        </w:rPr>
        <w:t>администрацией Воронцовского сельского поселения Полтавского муниципального района отчет</w:t>
      </w:r>
      <w:r w:rsidR="00EA3771" w:rsidRPr="00E31532">
        <w:rPr>
          <w:sz w:val="28"/>
          <w:szCs w:val="28"/>
        </w:rPr>
        <w:t xml:space="preserve"> об исполнении </w:t>
      </w:r>
      <w:r w:rsidR="00841859" w:rsidRPr="00E31532">
        <w:rPr>
          <w:sz w:val="28"/>
          <w:szCs w:val="28"/>
        </w:rPr>
        <w:t xml:space="preserve">местного </w:t>
      </w:r>
      <w:r w:rsidRPr="00E31532">
        <w:rPr>
          <w:sz w:val="28"/>
          <w:szCs w:val="28"/>
        </w:rPr>
        <w:t>бюджета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 xml:space="preserve">за </w:t>
      </w:r>
      <w:r w:rsidR="00712E6C">
        <w:rPr>
          <w:sz w:val="28"/>
          <w:szCs w:val="28"/>
        </w:rPr>
        <w:t>1</w:t>
      </w:r>
      <w:r w:rsidR="00E627EA">
        <w:rPr>
          <w:sz w:val="28"/>
          <w:szCs w:val="28"/>
        </w:rPr>
        <w:t xml:space="preserve"> </w:t>
      </w:r>
      <w:r w:rsidR="004833AF">
        <w:rPr>
          <w:sz w:val="28"/>
          <w:szCs w:val="28"/>
        </w:rPr>
        <w:t>полугодие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</w:t>
      </w:r>
      <w:r w:rsidR="00786BEC" w:rsidRPr="00E31532">
        <w:rPr>
          <w:sz w:val="28"/>
          <w:szCs w:val="28"/>
        </w:rPr>
        <w:t>а</w:t>
      </w:r>
      <w:r w:rsidRPr="00E31532">
        <w:rPr>
          <w:sz w:val="28"/>
          <w:szCs w:val="28"/>
        </w:rPr>
        <w:t xml:space="preserve">, </w:t>
      </w:r>
      <w:r w:rsidR="005512AA" w:rsidRPr="00E31532">
        <w:rPr>
          <w:rFonts w:eastAsia="Calibri" w:cs="Times New Roman"/>
          <w:sz w:val="28"/>
          <w:szCs w:val="28"/>
        </w:rPr>
        <w:t xml:space="preserve">Совет </w:t>
      </w:r>
      <w:r w:rsidR="00922F8B" w:rsidRPr="00E31532">
        <w:rPr>
          <w:rFonts w:eastAsia="Calibri" w:cs="Times New Roman"/>
          <w:sz w:val="28"/>
          <w:szCs w:val="28"/>
        </w:rPr>
        <w:t>Воронцовского</w:t>
      </w:r>
      <w:r w:rsidRPr="00E31532">
        <w:rPr>
          <w:rFonts w:eastAsia="Calibri" w:cs="Times New Roman"/>
          <w:sz w:val="28"/>
          <w:szCs w:val="28"/>
        </w:rPr>
        <w:t xml:space="preserve"> сельского поселения</w:t>
      </w:r>
      <w:r w:rsidRPr="00E31532">
        <w:rPr>
          <w:sz w:val="28"/>
          <w:szCs w:val="28"/>
        </w:rPr>
        <w:t xml:space="preserve"> Полтавского муниципального района </w:t>
      </w:r>
      <w:r w:rsidR="00841859" w:rsidRPr="00E31532">
        <w:rPr>
          <w:sz w:val="28"/>
          <w:szCs w:val="28"/>
        </w:rPr>
        <w:t xml:space="preserve">Омской области </w:t>
      </w:r>
      <w:r w:rsidRPr="00E31532">
        <w:rPr>
          <w:sz w:val="28"/>
          <w:szCs w:val="28"/>
        </w:rPr>
        <w:t>решил: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86BE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 xml:space="preserve">Принять к сведению отчет об исполнении местного бюджета за </w:t>
      </w:r>
      <w:r w:rsidR="00712E6C">
        <w:rPr>
          <w:sz w:val="28"/>
          <w:szCs w:val="28"/>
        </w:rPr>
        <w:t>1</w:t>
      </w:r>
      <w:r w:rsidR="00E627EA">
        <w:rPr>
          <w:sz w:val="28"/>
          <w:szCs w:val="28"/>
        </w:rPr>
        <w:t xml:space="preserve"> </w:t>
      </w:r>
      <w:r w:rsidR="004833AF">
        <w:rPr>
          <w:sz w:val="28"/>
          <w:szCs w:val="28"/>
        </w:rPr>
        <w:t xml:space="preserve">полугодие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года по доходам в сумме </w:t>
      </w:r>
      <w:r w:rsidR="004833AF">
        <w:rPr>
          <w:sz w:val="28"/>
          <w:szCs w:val="28"/>
        </w:rPr>
        <w:t>4 235 471,28</w:t>
      </w:r>
      <w:r w:rsidR="00484897" w:rsidRPr="00E31532">
        <w:rPr>
          <w:sz w:val="28"/>
          <w:szCs w:val="28"/>
        </w:rPr>
        <w:t xml:space="preserve"> рублей; по расходам </w:t>
      </w:r>
      <w:r w:rsidR="004833AF">
        <w:rPr>
          <w:sz w:val="28"/>
          <w:szCs w:val="28"/>
        </w:rPr>
        <w:t>5 502 337,26</w:t>
      </w:r>
      <w:r w:rsidR="00967A67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 xml:space="preserve">рублей; </w:t>
      </w:r>
      <w:r w:rsidR="00967A67">
        <w:rPr>
          <w:sz w:val="28"/>
          <w:szCs w:val="28"/>
        </w:rPr>
        <w:t>де</w:t>
      </w:r>
      <w:r w:rsidR="008A7571">
        <w:rPr>
          <w:sz w:val="28"/>
          <w:szCs w:val="28"/>
        </w:rPr>
        <w:t>фицит</w:t>
      </w:r>
      <w:r w:rsidR="00484897" w:rsidRPr="00E31532">
        <w:rPr>
          <w:sz w:val="28"/>
          <w:szCs w:val="28"/>
        </w:rPr>
        <w:t xml:space="preserve"> </w:t>
      </w:r>
      <w:r w:rsidR="004833AF">
        <w:rPr>
          <w:sz w:val="28"/>
          <w:szCs w:val="28"/>
        </w:rPr>
        <w:t>1 266 865,98</w:t>
      </w:r>
      <w:r w:rsidR="00484897" w:rsidRPr="00E31532">
        <w:rPr>
          <w:sz w:val="28"/>
          <w:szCs w:val="28"/>
        </w:rPr>
        <w:t xml:space="preserve"> рубл</w:t>
      </w:r>
      <w:r w:rsidR="007C3F60">
        <w:rPr>
          <w:sz w:val="28"/>
          <w:szCs w:val="28"/>
        </w:rPr>
        <w:t>я</w:t>
      </w:r>
      <w:r w:rsidR="00484897" w:rsidRPr="00E31532">
        <w:rPr>
          <w:sz w:val="28"/>
          <w:szCs w:val="28"/>
        </w:rPr>
        <w:t xml:space="preserve">; объем межбюджетных трансфертов, полученных за </w:t>
      </w:r>
      <w:r w:rsidR="00712E6C">
        <w:rPr>
          <w:sz w:val="28"/>
          <w:szCs w:val="28"/>
        </w:rPr>
        <w:t>1</w:t>
      </w:r>
      <w:r w:rsidR="00737483">
        <w:rPr>
          <w:sz w:val="28"/>
          <w:szCs w:val="28"/>
        </w:rPr>
        <w:t xml:space="preserve"> </w:t>
      </w:r>
      <w:r w:rsidR="004833AF">
        <w:rPr>
          <w:sz w:val="28"/>
          <w:szCs w:val="28"/>
        </w:rPr>
        <w:t>полугодие</w:t>
      </w:r>
      <w:r w:rsidR="00737483">
        <w:rPr>
          <w:sz w:val="28"/>
          <w:szCs w:val="28"/>
        </w:rPr>
        <w:t xml:space="preserve"> </w:t>
      </w:r>
      <w:r w:rsidR="00D65AA7">
        <w:rPr>
          <w:sz w:val="28"/>
          <w:szCs w:val="28"/>
        </w:rPr>
        <w:t>20</w:t>
      </w:r>
      <w:r w:rsidR="00E12A80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D65AA7">
        <w:rPr>
          <w:sz w:val="28"/>
          <w:szCs w:val="28"/>
        </w:rPr>
        <w:t xml:space="preserve"> года в размере </w:t>
      </w:r>
      <w:r w:rsidR="004833AF">
        <w:rPr>
          <w:sz w:val="28"/>
          <w:szCs w:val="28"/>
        </w:rPr>
        <w:t>2 434 370,73</w:t>
      </w:r>
      <w:r w:rsidR="00484897" w:rsidRPr="00E31532">
        <w:rPr>
          <w:sz w:val="28"/>
          <w:szCs w:val="28"/>
        </w:rPr>
        <w:t xml:space="preserve"> рублей; объем межбюджетных трансфертов передаваемых за 1 </w:t>
      </w:r>
      <w:r w:rsidR="004833AF">
        <w:rPr>
          <w:sz w:val="28"/>
          <w:szCs w:val="28"/>
        </w:rPr>
        <w:t>полугодие</w:t>
      </w:r>
      <w:r w:rsidR="00484897" w:rsidRPr="00E31532">
        <w:rPr>
          <w:sz w:val="28"/>
          <w:szCs w:val="28"/>
        </w:rPr>
        <w:t xml:space="preserve"> 20</w:t>
      </w:r>
      <w:r w:rsidR="00316031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484897" w:rsidRPr="00E31532">
        <w:rPr>
          <w:sz w:val="28"/>
          <w:szCs w:val="28"/>
        </w:rPr>
        <w:t xml:space="preserve"> года в размере </w:t>
      </w:r>
      <w:r w:rsidR="004833AF">
        <w:rPr>
          <w:sz w:val="28"/>
          <w:szCs w:val="28"/>
        </w:rPr>
        <w:t>213 829,00</w:t>
      </w:r>
      <w:r w:rsidR="00484897" w:rsidRPr="00E31532">
        <w:rPr>
          <w:sz w:val="28"/>
          <w:szCs w:val="28"/>
        </w:rPr>
        <w:t xml:space="preserve"> рублей.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1D516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совета депутатов</w:t>
      </w:r>
    </w:p>
    <w:p w:rsidR="001D5163" w:rsidRPr="0040762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Воронцовского сельского поселения                                                 А.С. Живага                   </w:t>
      </w:r>
    </w:p>
    <w:p w:rsidR="001D5163" w:rsidRPr="00407623" w:rsidRDefault="001D5163" w:rsidP="001D5163">
      <w:pPr>
        <w:rPr>
          <w:rFonts w:cs="Times New Roman"/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sectPr w:rsidR="003D3881" w:rsidRPr="00E31532" w:rsidSect="00D42F52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84FC2"/>
    <w:rsid w:val="00092CAD"/>
    <w:rsid w:val="00142759"/>
    <w:rsid w:val="001746AD"/>
    <w:rsid w:val="001D5163"/>
    <w:rsid w:val="0020500C"/>
    <w:rsid w:val="00251339"/>
    <w:rsid w:val="00316031"/>
    <w:rsid w:val="00325E5A"/>
    <w:rsid w:val="003637E0"/>
    <w:rsid w:val="00365ED3"/>
    <w:rsid w:val="00392A9F"/>
    <w:rsid w:val="003D3881"/>
    <w:rsid w:val="003D51D6"/>
    <w:rsid w:val="003E46B5"/>
    <w:rsid w:val="0046000C"/>
    <w:rsid w:val="00472BA7"/>
    <w:rsid w:val="004833AF"/>
    <w:rsid w:val="00484897"/>
    <w:rsid w:val="004915EC"/>
    <w:rsid w:val="00502B1E"/>
    <w:rsid w:val="00540B96"/>
    <w:rsid w:val="005512AA"/>
    <w:rsid w:val="005A3C9C"/>
    <w:rsid w:val="005B008C"/>
    <w:rsid w:val="005B674C"/>
    <w:rsid w:val="005D76AE"/>
    <w:rsid w:val="005F629A"/>
    <w:rsid w:val="00665048"/>
    <w:rsid w:val="00683988"/>
    <w:rsid w:val="006B71F3"/>
    <w:rsid w:val="00712E6C"/>
    <w:rsid w:val="00737483"/>
    <w:rsid w:val="00747CF7"/>
    <w:rsid w:val="00786BEC"/>
    <w:rsid w:val="007C138F"/>
    <w:rsid w:val="007C3F60"/>
    <w:rsid w:val="00805570"/>
    <w:rsid w:val="00841859"/>
    <w:rsid w:val="00855125"/>
    <w:rsid w:val="00864ABD"/>
    <w:rsid w:val="008A7571"/>
    <w:rsid w:val="00905E17"/>
    <w:rsid w:val="00922F8B"/>
    <w:rsid w:val="00967A67"/>
    <w:rsid w:val="00994475"/>
    <w:rsid w:val="009C0B12"/>
    <w:rsid w:val="00A84D80"/>
    <w:rsid w:val="00A84FC2"/>
    <w:rsid w:val="00AD3581"/>
    <w:rsid w:val="00AD5CFF"/>
    <w:rsid w:val="00B10D77"/>
    <w:rsid w:val="00B33B65"/>
    <w:rsid w:val="00B73D3E"/>
    <w:rsid w:val="00C06F4E"/>
    <w:rsid w:val="00C36BDB"/>
    <w:rsid w:val="00C946D3"/>
    <w:rsid w:val="00CD6564"/>
    <w:rsid w:val="00CF4091"/>
    <w:rsid w:val="00CF599F"/>
    <w:rsid w:val="00D056DD"/>
    <w:rsid w:val="00D2766B"/>
    <w:rsid w:val="00D350C8"/>
    <w:rsid w:val="00D36F80"/>
    <w:rsid w:val="00D42F52"/>
    <w:rsid w:val="00D65AA7"/>
    <w:rsid w:val="00D66B35"/>
    <w:rsid w:val="00D70502"/>
    <w:rsid w:val="00D90EC8"/>
    <w:rsid w:val="00E06116"/>
    <w:rsid w:val="00E12A80"/>
    <w:rsid w:val="00E31532"/>
    <w:rsid w:val="00E57B50"/>
    <w:rsid w:val="00E627EA"/>
    <w:rsid w:val="00E65B71"/>
    <w:rsid w:val="00EA3771"/>
    <w:rsid w:val="00EA746B"/>
    <w:rsid w:val="00EC09E7"/>
    <w:rsid w:val="00EC62C2"/>
    <w:rsid w:val="00EF3665"/>
    <w:rsid w:val="00F80040"/>
    <w:rsid w:val="00F8343E"/>
    <w:rsid w:val="00F9489D"/>
    <w:rsid w:val="00FD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C3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F6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</cp:lastModifiedBy>
  <cp:revision>4</cp:revision>
  <cp:lastPrinted>2024-07-29T09:16:00Z</cp:lastPrinted>
  <dcterms:created xsi:type="dcterms:W3CDTF">2024-07-15T11:38:00Z</dcterms:created>
  <dcterms:modified xsi:type="dcterms:W3CDTF">2024-07-29T09:16:00Z</dcterms:modified>
</cp:coreProperties>
</file>