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47F" w:rsidRDefault="0030247F" w:rsidP="00036EB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АДМИНИСТРАЦИЯ </w:t>
      </w:r>
      <w:r w:rsidR="00453E4C">
        <w:rPr>
          <w:rFonts w:ascii="Times New Roman" w:hAnsi="Times New Roman" w:cs="Times New Roman"/>
          <w:b w:val="0"/>
          <w:sz w:val="24"/>
          <w:szCs w:val="24"/>
        </w:rPr>
        <w:t>ВОРОНЦО</w:t>
      </w:r>
      <w:r w:rsidR="00036EB5">
        <w:rPr>
          <w:rFonts w:ascii="Times New Roman" w:hAnsi="Times New Roman" w:cs="Times New Roman"/>
          <w:b w:val="0"/>
          <w:sz w:val="24"/>
          <w:szCs w:val="24"/>
        </w:rPr>
        <w:t>ВСКОГО СЕЛЬСКОГО ПОСЕЛЕНИЯ</w:t>
      </w:r>
      <w:r w:rsidR="00036EB5" w:rsidRPr="00FD088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036EB5" w:rsidRPr="00FD0881" w:rsidRDefault="00070F0F" w:rsidP="00036EB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ПОЛТАВСКОГО МУНИЦИПАЛЬНОГО РАЙОНА ОМСКОЙ ОБЛАСТИ</w:t>
      </w:r>
    </w:p>
    <w:p w:rsidR="00036EB5" w:rsidRPr="00FD0881" w:rsidRDefault="00036EB5" w:rsidP="00036EB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30247F" w:rsidRDefault="0030247F" w:rsidP="00036E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6EB5" w:rsidRPr="009B5E30" w:rsidRDefault="00036EB5" w:rsidP="00036E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B5E30">
        <w:rPr>
          <w:rFonts w:ascii="Times New Roman" w:hAnsi="Times New Roman"/>
          <w:sz w:val="28"/>
          <w:szCs w:val="28"/>
        </w:rPr>
        <w:t>РАСПОРЯЖЕНИЕ</w:t>
      </w:r>
    </w:p>
    <w:p w:rsidR="00036EB5" w:rsidRPr="00726D74" w:rsidRDefault="00036EB5" w:rsidP="00036E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6EB5" w:rsidRPr="00726D74" w:rsidRDefault="00036EB5" w:rsidP="00036E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6EB5" w:rsidRPr="00536933" w:rsidRDefault="00036EB5" w:rsidP="00036EB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</w:t>
      </w:r>
      <w:r w:rsidR="0030247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июля </w:t>
      </w:r>
      <w:r w:rsidRPr="005A648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C760C6">
        <w:rPr>
          <w:rFonts w:ascii="Times New Roman" w:hAnsi="Times New Roman"/>
          <w:sz w:val="28"/>
          <w:szCs w:val="28"/>
        </w:rPr>
        <w:t>4</w:t>
      </w:r>
      <w:r w:rsidRPr="005A6480">
        <w:rPr>
          <w:rFonts w:ascii="Times New Roman" w:hAnsi="Times New Roman"/>
          <w:sz w:val="28"/>
          <w:szCs w:val="28"/>
        </w:rPr>
        <w:t xml:space="preserve"> года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5A6480">
        <w:rPr>
          <w:rFonts w:ascii="Times New Roman" w:hAnsi="Times New Roman"/>
          <w:sz w:val="28"/>
          <w:szCs w:val="28"/>
        </w:rPr>
        <w:tab/>
      </w:r>
      <w:r w:rsidRPr="005A6480">
        <w:rPr>
          <w:rFonts w:ascii="Times New Roman" w:hAnsi="Times New Roman"/>
          <w:sz w:val="28"/>
          <w:szCs w:val="28"/>
        </w:rPr>
        <w:tab/>
      </w:r>
      <w:r w:rsidRPr="005A6480">
        <w:rPr>
          <w:rFonts w:ascii="Times New Roman" w:hAnsi="Times New Roman"/>
          <w:sz w:val="28"/>
          <w:szCs w:val="28"/>
        </w:rPr>
        <w:tab/>
      </w:r>
      <w:r w:rsidRPr="005A6480">
        <w:rPr>
          <w:rFonts w:ascii="Times New Roman" w:hAnsi="Times New Roman"/>
          <w:sz w:val="28"/>
          <w:szCs w:val="28"/>
        </w:rPr>
        <w:tab/>
      </w:r>
      <w:r w:rsidRPr="005A6480">
        <w:rPr>
          <w:rFonts w:ascii="Times New Roman" w:hAnsi="Times New Roman"/>
          <w:sz w:val="28"/>
          <w:szCs w:val="28"/>
        </w:rPr>
        <w:tab/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5A6480">
        <w:rPr>
          <w:rFonts w:ascii="Times New Roman" w:hAnsi="Times New Roman"/>
          <w:sz w:val="28"/>
          <w:szCs w:val="28"/>
        </w:rPr>
        <w:t xml:space="preserve"> № </w:t>
      </w:r>
      <w:r w:rsidR="009D1828">
        <w:rPr>
          <w:rFonts w:ascii="Times New Roman" w:hAnsi="Times New Roman"/>
          <w:sz w:val="28"/>
          <w:szCs w:val="28"/>
        </w:rPr>
        <w:t>32</w:t>
      </w:r>
    </w:p>
    <w:p w:rsidR="00070F0F" w:rsidRDefault="00070F0F" w:rsidP="00036EB5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C760C6" w:rsidRDefault="00036EB5" w:rsidP="009C7463">
      <w:pPr>
        <w:pStyle w:val="ConsPlusNormal"/>
        <w:widowControl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43730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60C6">
        <w:rPr>
          <w:rFonts w:ascii="Times New Roman" w:hAnsi="Times New Roman"/>
          <w:sz w:val="28"/>
          <w:szCs w:val="28"/>
        </w:rPr>
        <w:t>внесении изменений в</w:t>
      </w:r>
      <w:r w:rsidR="00C760C6">
        <w:rPr>
          <w:rFonts w:ascii="Times New Roman" w:hAnsi="Times New Roman" w:cs="Times New Roman"/>
          <w:sz w:val="28"/>
          <w:szCs w:val="28"/>
        </w:rPr>
        <w:t xml:space="preserve"> распоряжение</w:t>
      </w:r>
    </w:p>
    <w:p w:rsidR="00C760C6" w:rsidRDefault="00C760C6" w:rsidP="009C7463">
      <w:pPr>
        <w:pStyle w:val="ConsPlusNormal"/>
        <w:widowControl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53E4C">
        <w:rPr>
          <w:rFonts w:ascii="Times New Roman" w:hAnsi="Times New Roman" w:cs="Times New Roman"/>
          <w:sz w:val="28"/>
          <w:szCs w:val="28"/>
        </w:rPr>
        <w:t>Воронцо</w:t>
      </w:r>
      <w:r>
        <w:rPr>
          <w:rFonts w:ascii="Times New Roman" w:hAnsi="Times New Roman" w:cs="Times New Roman"/>
          <w:sz w:val="28"/>
          <w:szCs w:val="28"/>
        </w:rPr>
        <w:t>вского сельского поселения</w:t>
      </w:r>
    </w:p>
    <w:p w:rsidR="00C760C6" w:rsidRDefault="00C760C6" w:rsidP="009C7463">
      <w:pPr>
        <w:pStyle w:val="ConsPlusNormal"/>
        <w:widowControl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Полтавского муниципального района </w:t>
      </w:r>
    </w:p>
    <w:p w:rsidR="009C7463" w:rsidRDefault="00C760C6" w:rsidP="009C7463">
      <w:pPr>
        <w:pStyle w:val="ConsPlusNormal"/>
        <w:widowControl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Омской области от 19.07.2023 № </w:t>
      </w:r>
      <w:r w:rsidR="00A50E76">
        <w:rPr>
          <w:rFonts w:ascii="Times New Roman" w:hAnsi="Times New Roman" w:cs="Times New Roman"/>
          <w:sz w:val="28"/>
          <w:szCs w:val="28"/>
        </w:rPr>
        <w:t>31</w:t>
      </w:r>
      <w:r w:rsidR="009C746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36EB5" w:rsidRDefault="009C7463" w:rsidP="009C7463">
      <w:pPr>
        <w:pStyle w:val="ConsPlusNormal"/>
        <w:widowControl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</w:t>
      </w:r>
      <w:r w:rsidR="00036EB5">
        <w:rPr>
          <w:rFonts w:ascii="Times New Roman" w:hAnsi="Times New Roman" w:cs="Times New Roman"/>
          <w:sz w:val="28"/>
          <w:szCs w:val="28"/>
        </w:rPr>
        <w:t>Порядке и методике планирования</w:t>
      </w:r>
    </w:p>
    <w:p w:rsidR="00036EB5" w:rsidRDefault="00036EB5" w:rsidP="009C7463">
      <w:pPr>
        <w:pStyle w:val="ConsPlusNormal"/>
        <w:widowControl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</w:t>
      </w:r>
    </w:p>
    <w:p w:rsidR="00D51F12" w:rsidRPr="000972A2" w:rsidRDefault="00036EB5" w:rsidP="009C7463">
      <w:pPr>
        <w:pStyle w:val="ConsPlusNormal"/>
        <w:widowControl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местного бюджета на </w:t>
      </w:r>
      <w:proofErr w:type="gramStart"/>
      <w:r w:rsidR="00D51F12" w:rsidRPr="000972A2">
        <w:rPr>
          <w:rFonts w:ascii="Times New Roman" w:hAnsi="Times New Roman" w:cs="Times New Roman"/>
          <w:sz w:val="28"/>
          <w:szCs w:val="28"/>
        </w:rPr>
        <w:t>очередной</w:t>
      </w:r>
      <w:proofErr w:type="gramEnd"/>
      <w:r w:rsidR="00D51F12" w:rsidRPr="000972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6EB5" w:rsidRPr="0043730D" w:rsidRDefault="00D51F12" w:rsidP="009C7463">
      <w:pPr>
        <w:pStyle w:val="ConsPlusNormal"/>
        <w:widowControl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972A2">
        <w:rPr>
          <w:rFonts w:ascii="Times New Roman" w:hAnsi="Times New Roman" w:cs="Times New Roman"/>
          <w:sz w:val="28"/>
          <w:szCs w:val="28"/>
        </w:rPr>
        <w:t>финансовый год и на плановый период</w:t>
      </w:r>
      <w:r w:rsidR="009C7463">
        <w:rPr>
          <w:rFonts w:ascii="Times New Roman" w:hAnsi="Times New Roman" w:cs="Times New Roman"/>
          <w:sz w:val="28"/>
          <w:szCs w:val="28"/>
        </w:rPr>
        <w:t>»</w:t>
      </w:r>
    </w:p>
    <w:p w:rsidR="00036EB5" w:rsidRDefault="00036EB5" w:rsidP="009C7463">
      <w:pPr>
        <w:pStyle w:val="ConsPlusNormal"/>
        <w:widowControl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9C7463" w:rsidRDefault="009C7463" w:rsidP="009C7463">
      <w:pPr>
        <w:pStyle w:val="ConsPlusNormal"/>
        <w:widowControl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9C7463" w:rsidRDefault="009C7463" w:rsidP="003A2015">
      <w:pPr>
        <w:pStyle w:val="ConsPlusNormal"/>
        <w:widowControl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распоряжение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53E4C">
        <w:rPr>
          <w:rFonts w:ascii="Times New Roman" w:hAnsi="Times New Roman" w:cs="Times New Roman"/>
          <w:sz w:val="28"/>
          <w:szCs w:val="28"/>
        </w:rPr>
        <w:t>Воронцо</w:t>
      </w:r>
      <w:r>
        <w:rPr>
          <w:rFonts w:ascii="Times New Roman" w:hAnsi="Times New Roman" w:cs="Times New Roman"/>
          <w:sz w:val="28"/>
          <w:szCs w:val="28"/>
        </w:rPr>
        <w:t xml:space="preserve">вского сельского поселения Полтавского муниципального района Омской области от 19.07.2023 № </w:t>
      </w:r>
      <w:r w:rsidR="00A50E76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 «О Порядке и методике планирования бюджетных ассигнований местного бюджета на </w:t>
      </w:r>
      <w:r w:rsidRPr="000972A2">
        <w:rPr>
          <w:rFonts w:ascii="Times New Roman" w:hAnsi="Times New Roman" w:cs="Times New Roman"/>
          <w:sz w:val="28"/>
          <w:szCs w:val="28"/>
        </w:rPr>
        <w:t>очередной финансовый год и на плановый период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A20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9C7463" w:rsidRDefault="009C7463" w:rsidP="009C746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Порядок планирования бюджетных ассигнований местного бюджета на очередной финансовый год и на плановый период изложить согласно приложению № 1 к настоящему приказу.</w:t>
      </w:r>
    </w:p>
    <w:p w:rsidR="009C7463" w:rsidRDefault="009C7463" w:rsidP="009C746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Методику планирования бюджетных ассигнований местного бюджета на очередной финансовый год и на плановый период изложить согласно приложению № 2 к настоящему приказу.</w:t>
      </w:r>
    </w:p>
    <w:p w:rsidR="00036EB5" w:rsidRPr="00601B80" w:rsidRDefault="009C7463" w:rsidP="009C7463">
      <w:pPr>
        <w:pStyle w:val="ConsPlusNormal"/>
        <w:widowControl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36EB5" w:rsidRPr="000972A2">
        <w:rPr>
          <w:rFonts w:ascii="Times New Roman" w:hAnsi="Times New Roman" w:cs="Times New Roman"/>
          <w:sz w:val="28"/>
          <w:szCs w:val="28"/>
        </w:rPr>
        <w:t>.  </w:t>
      </w:r>
      <w:proofErr w:type="gramStart"/>
      <w:r w:rsidR="00036EB5" w:rsidRPr="000972A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36EB5" w:rsidRPr="000972A2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оставляю за</w:t>
      </w:r>
      <w:r w:rsidR="00036EB5" w:rsidRPr="00601B80">
        <w:rPr>
          <w:rFonts w:ascii="Times New Roman" w:hAnsi="Times New Roman" w:cs="Times New Roman"/>
          <w:sz w:val="28"/>
          <w:szCs w:val="28"/>
        </w:rPr>
        <w:t xml:space="preserve"> собой. </w:t>
      </w:r>
    </w:p>
    <w:p w:rsidR="00036EB5" w:rsidRDefault="00036EB5" w:rsidP="009C7463">
      <w:pPr>
        <w:pStyle w:val="ConsPlusNormal"/>
        <w:widowControl/>
        <w:tabs>
          <w:tab w:val="left" w:pos="3240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C7463" w:rsidRDefault="009C7463" w:rsidP="009C7463">
      <w:pPr>
        <w:pStyle w:val="ConsPlusNormal"/>
        <w:widowControl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36EB5" w:rsidRDefault="00036EB5" w:rsidP="00A50E76">
      <w:pPr>
        <w:pStyle w:val="ConsPlusNormal"/>
        <w:widowControl/>
        <w:ind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53E4C">
        <w:rPr>
          <w:rFonts w:ascii="Times New Roman" w:hAnsi="Times New Roman"/>
          <w:sz w:val="28"/>
          <w:szCs w:val="28"/>
        </w:rPr>
        <w:t>Воронцо</w:t>
      </w:r>
      <w:r>
        <w:rPr>
          <w:rFonts w:ascii="Times New Roman" w:hAnsi="Times New Roman"/>
          <w:sz w:val="28"/>
          <w:szCs w:val="28"/>
        </w:rPr>
        <w:t>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601B80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601B80">
        <w:rPr>
          <w:rFonts w:ascii="Times New Roman" w:hAnsi="Times New Roman"/>
          <w:sz w:val="28"/>
          <w:szCs w:val="28"/>
        </w:rPr>
        <w:t xml:space="preserve"> </w:t>
      </w:r>
      <w:r w:rsidRPr="00601B8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</w:t>
      </w:r>
      <w:r w:rsidR="00A50E76">
        <w:rPr>
          <w:rFonts w:ascii="Times New Roman" w:hAnsi="Times New Roman"/>
          <w:sz w:val="28"/>
          <w:szCs w:val="28"/>
        </w:rPr>
        <w:t>И.И. Черноштан</w:t>
      </w:r>
    </w:p>
    <w:p w:rsidR="00117234" w:rsidRDefault="00117234"/>
    <w:sectPr w:rsidR="00117234" w:rsidSect="00890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>
    <w:useFELayout/>
  </w:compat>
  <w:rsids>
    <w:rsidRoot w:val="00036EB5"/>
    <w:rsid w:val="00024E24"/>
    <w:rsid w:val="00036EB5"/>
    <w:rsid w:val="00070F0F"/>
    <w:rsid w:val="00096BBA"/>
    <w:rsid w:val="000972A2"/>
    <w:rsid w:val="00117234"/>
    <w:rsid w:val="001F3F0C"/>
    <w:rsid w:val="0030247F"/>
    <w:rsid w:val="003A2015"/>
    <w:rsid w:val="00453E4C"/>
    <w:rsid w:val="00846A98"/>
    <w:rsid w:val="0089016B"/>
    <w:rsid w:val="009C7463"/>
    <w:rsid w:val="009D1828"/>
    <w:rsid w:val="00A47301"/>
    <w:rsid w:val="00A50E76"/>
    <w:rsid w:val="00C760C6"/>
    <w:rsid w:val="00D51F12"/>
    <w:rsid w:val="00DB324A"/>
    <w:rsid w:val="00FD2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1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6E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036EB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Volnoe</dc:creator>
  <cp:lastModifiedBy>budg20201</cp:lastModifiedBy>
  <cp:revision>4</cp:revision>
  <dcterms:created xsi:type="dcterms:W3CDTF">2024-07-23T05:25:00Z</dcterms:created>
  <dcterms:modified xsi:type="dcterms:W3CDTF">2024-07-23T06:51:00Z</dcterms:modified>
</cp:coreProperties>
</file>